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712337" w14:textId="4C75DECC" w:rsidR="003A1F81" w:rsidRDefault="003A1F81" w:rsidP="003A1F81">
      <w:pPr>
        <w:rPr>
          <w:b/>
          <w:bCs/>
          <w:u w:val="single"/>
        </w:rPr>
      </w:pPr>
      <w:r>
        <w:rPr>
          <w:b/>
          <w:bCs/>
          <w:u w:val="single"/>
        </w:rPr>
        <w:t xml:space="preserve">Konfirmandenunterricht Klasse </w:t>
      </w:r>
      <w:r>
        <w:rPr>
          <w:b/>
          <w:bCs/>
          <w:u w:val="single"/>
        </w:rPr>
        <w:t>7</w:t>
      </w:r>
    </w:p>
    <w:p w14:paraId="7260C41A" w14:textId="77777777" w:rsidR="003A1F81" w:rsidRDefault="003A1F81" w:rsidP="003A1F81">
      <w:r>
        <w:t>Liebe Konfirmanden,</w:t>
      </w:r>
    </w:p>
    <w:p w14:paraId="05501275" w14:textId="77777777" w:rsidR="003A1F81" w:rsidRDefault="003A1F81" w:rsidP="003A1F81">
      <w:pPr>
        <w:spacing w:after="0"/>
      </w:pPr>
      <w:r>
        <w:t>die Osterferien sind vorüber.</w:t>
      </w:r>
    </w:p>
    <w:p w14:paraId="6BE0D377" w14:textId="77777777" w:rsidR="003A1F81" w:rsidRDefault="003A1F81" w:rsidP="003A1F81">
      <w:pPr>
        <w:spacing w:after="0"/>
      </w:pPr>
      <w:r>
        <w:t>Die Schulzeit hat wieder begonnen, aber für viele ist vieles noch ziemlich chaotisch.</w:t>
      </w:r>
    </w:p>
    <w:p w14:paraId="2B1D6894" w14:textId="77777777" w:rsidR="003A1F81" w:rsidRDefault="003A1F81" w:rsidP="003A1F81">
      <w:pPr>
        <w:spacing w:after="0"/>
      </w:pPr>
      <w:r>
        <w:t>Im Konfirmandenunterricht haben wir auch eine Pause gemacht.</w:t>
      </w:r>
    </w:p>
    <w:p w14:paraId="2241C26B" w14:textId="77777777" w:rsidR="003A1F81" w:rsidRDefault="003A1F81" w:rsidP="003A1F81">
      <w:pPr>
        <w:spacing w:after="0"/>
      </w:pPr>
      <w:r>
        <w:t>Jetzt geht es wieder weiter.</w:t>
      </w:r>
    </w:p>
    <w:p w14:paraId="4FCC55BE" w14:textId="77777777" w:rsidR="003A1F81" w:rsidRDefault="003A1F81" w:rsidP="003A1F81">
      <w:pPr>
        <w:spacing w:after="0"/>
      </w:pPr>
    </w:p>
    <w:p w14:paraId="6D022FD0" w14:textId="77777777" w:rsidR="003A1F81" w:rsidRDefault="003A1F81" w:rsidP="003A1F81">
      <w:pPr>
        <w:pStyle w:val="Listenabsatz"/>
        <w:numPr>
          <w:ilvl w:val="0"/>
          <w:numId w:val="1"/>
        </w:numPr>
        <w:spacing w:after="0"/>
      </w:pPr>
      <w:r>
        <w:t>Gottesdienstbesuche</w:t>
      </w:r>
    </w:p>
    <w:p w14:paraId="07F13DF2" w14:textId="77777777" w:rsidR="003A1F81" w:rsidRDefault="003A1F81" w:rsidP="003A1F81">
      <w:pPr>
        <w:spacing w:after="0"/>
        <w:ind w:left="360"/>
      </w:pPr>
      <w:r>
        <w:t>Es gilt weiter, dass ihr Fernsehgottesdienste ansehen und die Protokolle dafür schreiben</w:t>
      </w:r>
    </w:p>
    <w:p w14:paraId="1D94CE92" w14:textId="77777777" w:rsidR="003A1F81" w:rsidRDefault="003A1F81" w:rsidP="003A1F81">
      <w:pPr>
        <w:spacing w:after="0"/>
        <w:ind w:left="360"/>
      </w:pPr>
      <w:r>
        <w:t xml:space="preserve">könnt. </w:t>
      </w:r>
    </w:p>
    <w:p w14:paraId="4CE2184C" w14:textId="60F1213B" w:rsidR="003A1F81" w:rsidRDefault="003A1F81" w:rsidP="003A1F81">
      <w:pPr>
        <w:spacing w:after="0"/>
        <w:ind w:left="360"/>
      </w:pPr>
      <w:r>
        <w:t xml:space="preserve">Für ein ausgefülltes Protokoll gibt es eine Unterschrift. Viele haben unsere kleinen Gottesdienste auf </w:t>
      </w:r>
      <w:proofErr w:type="spellStart"/>
      <w:r>
        <w:t>youtube</w:t>
      </w:r>
      <w:proofErr w:type="spellEnd"/>
      <w:r>
        <w:t xml:space="preserve"> angesehen und die Protokolle dafür geschrieben. Das gilt natürlich auch.</w:t>
      </w:r>
    </w:p>
    <w:p w14:paraId="18CAFBF8" w14:textId="77777777" w:rsidR="003A1F81" w:rsidRDefault="003A1F81" w:rsidP="003A1F81">
      <w:pPr>
        <w:spacing w:after="0"/>
        <w:ind w:left="360"/>
      </w:pPr>
      <w:r>
        <w:t xml:space="preserve">Langsam beginnen auch die analogen Gottesdienste wieder. In </w:t>
      </w:r>
      <w:proofErr w:type="spellStart"/>
      <w:r>
        <w:t>Gulben</w:t>
      </w:r>
      <w:proofErr w:type="spellEnd"/>
      <w:r>
        <w:t xml:space="preserve"> wird am 03.05. um 11.00 Uhr der erste Gottesdienst nach Corona-Ausbruch in wendischer Sprache gefeiert. Daran dürfen nur 20 Personen teilnehmen.</w:t>
      </w:r>
    </w:p>
    <w:p w14:paraId="3E312333" w14:textId="77777777" w:rsidR="003A1F81" w:rsidRDefault="003A1F81" w:rsidP="003A1F81">
      <w:pPr>
        <w:spacing w:after="0"/>
        <w:ind w:left="360"/>
      </w:pPr>
      <w:r>
        <w:t xml:space="preserve">In Kolkwitz wird der erste Gottesdienst nach Corona-Ausbruch am 10.05. um 09.30 Uhr gefeiert. Wir wissen noch nicht genau welche Regeln dann gelten. Nach bisherigen Regeln ist er auf 20 Teilnehmer beschränkt. Es könnte sein, dass dann auch schon 50 Teilnehmer erlaubt sind. Dann könntet ihr auch wieder teilnehmen. Achtet auf die </w:t>
      </w:r>
      <w:proofErr w:type="spellStart"/>
      <w:r>
        <w:t>homepage</w:t>
      </w:r>
      <w:proofErr w:type="spellEnd"/>
      <w:r>
        <w:t xml:space="preserve"> der Kirchengemeinde, dann wisst ihr ob ihr teilnehmen könnt oder nicht. Parallel könnt ihr immer noch </w:t>
      </w:r>
      <w:proofErr w:type="spellStart"/>
      <w:r>
        <w:t>youtube</w:t>
      </w:r>
      <w:proofErr w:type="spellEnd"/>
      <w:r>
        <w:t xml:space="preserve">-Gottesdienste auf unserer </w:t>
      </w:r>
      <w:proofErr w:type="spellStart"/>
      <w:r>
        <w:t>homepage</w:t>
      </w:r>
      <w:proofErr w:type="spellEnd"/>
      <w:r>
        <w:t xml:space="preserve"> sehen oder Fernsehgottesdienste auf ZDF.</w:t>
      </w:r>
    </w:p>
    <w:p w14:paraId="7E2027A7" w14:textId="77777777" w:rsidR="003A1F81" w:rsidRDefault="003A1F81" w:rsidP="003A1F81">
      <w:pPr>
        <w:spacing w:after="0"/>
        <w:ind w:left="360"/>
      </w:pPr>
    </w:p>
    <w:p w14:paraId="329E207D" w14:textId="77777777" w:rsidR="003A1F81" w:rsidRDefault="003A1F81" w:rsidP="003A1F81">
      <w:pPr>
        <w:pStyle w:val="Listenabsatz"/>
        <w:numPr>
          <w:ilvl w:val="0"/>
          <w:numId w:val="1"/>
        </w:numPr>
        <w:spacing w:after="0"/>
      </w:pPr>
      <w:r>
        <w:t>Fahrten</w:t>
      </w:r>
    </w:p>
    <w:p w14:paraId="775127C2" w14:textId="77777777" w:rsidR="003A1F81" w:rsidRDefault="003A1F81" w:rsidP="003A1F81">
      <w:pPr>
        <w:spacing w:after="0"/>
        <w:ind w:left="360"/>
      </w:pPr>
      <w:r>
        <w:t>Leider ist das Konfirmandencamp 2020 in Wittenberg abgesagt.</w:t>
      </w:r>
    </w:p>
    <w:p w14:paraId="017771BB" w14:textId="70C56D5C" w:rsidR="00FA2843" w:rsidRDefault="00FA2843"/>
    <w:p w14:paraId="610156B5" w14:textId="10356E35" w:rsidR="003A1F81" w:rsidRDefault="003A1F81" w:rsidP="003A1F81">
      <w:pPr>
        <w:pStyle w:val="Listenabsatz"/>
        <w:numPr>
          <w:ilvl w:val="0"/>
          <w:numId w:val="1"/>
        </w:numPr>
      </w:pPr>
      <w:r>
        <w:t>Aufgabe</w:t>
      </w:r>
    </w:p>
    <w:p w14:paraId="6CD19F73" w14:textId="6D7F3FB2" w:rsidR="003A1F81" w:rsidRDefault="003A1F81" w:rsidP="003A1F81">
      <w:pPr>
        <w:spacing w:after="0"/>
        <w:ind w:left="360"/>
      </w:pPr>
      <w:r>
        <w:t>Lest im Markusevangelium das 16. Kapitel.</w:t>
      </w:r>
    </w:p>
    <w:p w14:paraId="45BB7A36" w14:textId="3FEA0257" w:rsidR="003A1F81" w:rsidRDefault="003A1F81" w:rsidP="003A1F81">
      <w:pPr>
        <w:spacing w:after="0"/>
        <w:ind w:left="360"/>
      </w:pPr>
      <w:r>
        <w:t>In den Lutherbibeln steht am Ende des 16. Kapitels eine kleine Erläuterung. Welche?</w:t>
      </w:r>
    </w:p>
    <w:p w14:paraId="0F68A098" w14:textId="321A748C" w:rsidR="003A1F81" w:rsidRDefault="003A1F81" w:rsidP="003A1F81">
      <w:pPr>
        <w:spacing w:after="0"/>
        <w:ind w:left="360"/>
      </w:pPr>
      <w:r>
        <w:t>………………………………………………………………………………………………………………………………………………………………………………………………………………………………………………………………………………………………………………………………………………………………………………………………………………………………………………………………………</w:t>
      </w:r>
    </w:p>
    <w:p w14:paraId="3BF5E0DF" w14:textId="5E34D28C" w:rsidR="003A1F81" w:rsidRDefault="003A1F81" w:rsidP="003A1F81">
      <w:pPr>
        <w:spacing w:after="0"/>
        <w:ind w:left="360"/>
      </w:pPr>
      <w:r>
        <w:t>In welcher Gemütslage sind die Frauen, die am Grabe waren, am Ende des originalen Markusevangeliums?</w:t>
      </w:r>
    </w:p>
    <w:p w14:paraId="2B7E2B84" w14:textId="21455BC6" w:rsidR="003A1F81" w:rsidRDefault="003A1F81" w:rsidP="003A1F81">
      <w:pPr>
        <w:spacing w:after="0"/>
        <w:ind w:left="360"/>
      </w:pPr>
      <w:r>
        <w:t>………………………………………………………………………………………………………………………………………………………</w:t>
      </w:r>
    </w:p>
    <w:p w14:paraId="7CDE86AE" w14:textId="7FE1B38C" w:rsidR="0093125D" w:rsidRDefault="0093125D" w:rsidP="003A1F81">
      <w:pPr>
        <w:spacing w:after="0"/>
        <w:ind w:left="360"/>
      </w:pPr>
    </w:p>
    <w:p w14:paraId="10B20942" w14:textId="68824626" w:rsidR="0093125D" w:rsidRDefault="0093125D" w:rsidP="003A1F81">
      <w:pPr>
        <w:spacing w:after="0"/>
        <w:ind w:left="360"/>
      </w:pPr>
      <w:r>
        <w:t>Lest im Matthäusevangelium Kapitel 28, 1-8.</w:t>
      </w:r>
    </w:p>
    <w:p w14:paraId="68CA0D1F" w14:textId="1CFEE8A3" w:rsidR="0093125D" w:rsidRDefault="0093125D" w:rsidP="003A1F81">
      <w:pPr>
        <w:spacing w:after="0"/>
        <w:ind w:left="360"/>
      </w:pPr>
      <w:r>
        <w:t>In welcher Gemütslage sind die Frauen, die am Grabe waren, nach dem Matthäusevangelium?</w:t>
      </w:r>
    </w:p>
    <w:p w14:paraId="7A2F7D38" w14:textId="022672A0" w:rsidR="0093125D" w:rsidRDefault="0093125D" w:rsidP="003A1F81">
      <w:pPr>
        <w:spacing w:after="0"/>
        <w:ind w:left="360"/>
      </w:pPr>
      <w:r>
        <w:t>………………………………………………………………………………………………………………………………………………………</w:t>
      </w:r>
    </w:p>
    <w:p w14:paraId="18080A44" w14:textId="077E97A5" w:rsidR="0093125D" w:rsidRDefault="0093125D" w:rsidP="003A1F81">
      <w:pPr>
        <w:spacing w:after="0"/>
        <w:ind w:left="360"/>
      </w:pPr>
    </w:p>
    <w:p w14:paraId="1E8C3D41" w14:textId="2300DABC" w:rsidR="0093125D" w:rsidRDefault="0093125D" w:rsidP="003A1F81">
      <w:pPr>
        <w:spacing w:after="0"/>
        <w:ind w:left="360"/>
      </w:pPr>
      <w:r>
        <w:t>Welches kirchliche Fest entsteht aus der Auferstehungserfahrung der ersten Christen?</w:t>
      </w:r>
    </w:p>
    <w:p w14:paraId="72D41152" w14:textId="6FED132B" w:rsidR="0093125D" w:rsidRDefault="0093125D" w:rsidP="003A1F81">
      <w:pPr>
        <w:spacing w:after="0"/>
        <w:ind w:left="360"/>
      </w:pPr>
      <w:r>
        <w:t>………………………………………….</w:t>
      </w:r>
    </w:p>
    <w:p w14:paraId="75055BBE" w14:textId="699D836E" w:rsidR="0093125D" w:rsidRDefault="0093125D" w:rsidP="003A1F81">
      <w:pPr>
        <w:spacing w:after="0"/>
        <w:ind w:left="360"/>
      </w:pPr>
    </w:p>
    <w:p w14:paraId="5AC7F318" w14:textId="28892913" w:rsidR="0093125D" w:rsidRDefault="0093125D" w:rsidP="003A1F81">
      <w:pPr>
        <w:spacing w:after="0"/>
        <w:ind w:left="360"/>
      </w:pPr>
      <w:r>
        <w:t>Wie viele Feiertage gibt es zu diesem Fest in Deutschland? ……………………………….</w:t>
      </w:r>
    </w:p>
    <w:p w14:paraId="30F980D1" w14:textId="157BBC5D" w:rsidR="0093125D" w:rsidRDefault="0093125D" w:rsidP="003A1F81">
      <w:pPr>
        <w:spacing w:after="0"/>
        <w:ind w:left="360"/>
      </w:pPr>
      <w:r>
        <w:t>Welche anderen christlichen Feste werden mit so vielen Feiertagen begangen?</w:t>
      </w:r>
    </w:p>
    <w:p w14:paraId="46F5F7CD" w14:textId="17974FFA" w:rsidR="0093125D" w:rsidRDefault="0093125D" w:rsidP="003A1F81">
      <w:pPr>
        <w:spacing w:after="0"/>
        <w:ind w:left="360"/>
      </w:pPr>
      <w:r>
        <w:t>……………………………………   /   ……………………………………</w:t>
      </w:r>
    </w:p>
    <w:p w14:paraId="22E3E072" w14:textId="1B2638DA" w:rsidR="0093125D" w:rsidRDefault="0093125D" w:rsidP="003A1F81">
      <w:pPr>
        <w:spacing w:after="0"/>
        <w:ind w:left="360"/>
      </w:pPr>
    </w:p>
    <w:p w14:paraId="04D5ACF0" w14:textId="77777777" w:rsidR="0093125D" w:rsidRDefault="0093125D" w:rsidP="003A1F81">
      <w:pPr>
        <w:spacing w:after="0"/>
        <w:ind w:left="360"/>
      </w:pPr>
    </w:p>
    <w:p w14:paraId="245FC8F5" w14:textId="1039649E" w:rsidR="0093125D" w:rsidRDefault="0093125D" w:rsidP="003A1F81">
      <w:pPr>
        <w:spacing w:after="0"/>
        <w:ind w:left="360"/>
      </w:pPr>
      <w:r>
        <w:lastRenderedPageBreak/>
        <w:t>Rechercheaufgabe:</w:t>
      </w:r>
    </w:p>
    <w:p w14:paraId="2AF1904B" w14:textId="1EC775DE" w:rsidR="0093125D" w:rsidRDefault="0093125D" w:rsidP="003A1F81">
      <w:pPr>
        <w:spacing w:after="0"/>
        <w:ind w:left="360"/>
      </w:pPr>
      <w:r>
        <w:t xml:space="preserve">Finde heraus, wie der Ostertermin in den „westlichen Kirchen“ </w:t>
      </w:r>
      <w:proofErr w:type="gramStart"/>
      <w:r>
        <w:t>( evangelisch</w:t>
      </w:r>
      <w:proofErr w:type="gramEnd"/>
      <w:r>
        <w:t xml:space="preserve"> / katholisch / anglikanisch….) beschrieben wird.</w:t>
      </w:r>
    </w:p>
    <w:p w14:paraId="65019944" w14:textId="076B17C0" w:rsidR="0093125D" w:rsidRDefault="0093125D" w:rsidP="003A1F81">
      <w:pPr>
        <w:spacing w:after="0"/>
        <w:ind w:left="360"/>
      </w:pPr>
      <w:r>
        <w:t>Ostern wird immer am ………………………………………………………………………………………………………………………………………………………………………………………………………………………………………………………………………………………..gefeiert.</w:t>
      </w:r>
    </w:p>
    <w:p w14:paraId="327AE54F" w14:textId="2FBBE942" w:rsidR="0093125D" w:rsidRDefault="0093125D" w:rsidP="003A1F81">
      <w:pPr>
        <w:spacing w:after="0"/>
        <w:ind w:left="360"/>
      </w:pPr>
    </w:p>
    <w:p w14:paraId="56F04F7C" w14:textId="0280245E" w:rsidR="0093125D" w:rsidRDefault="006C7EDD" w:rsidP="003A1F81">
      <w:pPr>
        <w:spacing w:after="0"/>
        <w:ind w:left="360"/>
      </w:pPr>
      <w:r>
        <w:t>Schlage im Gesangbuch die Osterlieder auf.</w:t>
      </w:r>
    </w:p>
    <w:p w14:paraId="08FFD888" w14:textId="50B0C339" w:rsidR="006C7EDD" w:rsidRDefault="006C7EDD" w:rsidP="003A1F81">
      <w:pPr>
        <w:spacing w:after="0"/>
        <w:ind w:left="360"/>
      </w:pPr>
      <w:r>
        <w:t>Welches ist das älteste Osterlied im Gesangbuch? ……………………………………………………………………….</w:t>
      </w:r>
    </w:p>
    <w:p w14:paraId="283E4AE8" w14:textId="6912F4EF" w:rsidR="006C7EDD" w:rsidRDefault="006C7EDD" w:rsidP="003A1F81">
      <w:pPr>
        <w:spacing w:after="0"/>
        <w:ind w:left="360"/>
      </w:pPr>
      <w:r>
        <w:t>Welches Osterlied hat Paul Gerhardt gedichtet? ………………………………………………………………………….</w:t>
      </w:r>
    </w:p>
    <w:p w14:paraId="174B569C" w14:textId="432DEA84" w:rsidR="006C7EDD" w:rsidRDefault="006C7EDD" w:rsidP="003A1F81">
      <w:pPr>
        <w:spacing w:after="0"/>
        <w:ind w:left="360"/>
      </w:pPr>
      <w:r>
        <w:t>Welches Osterlied stammt aus Afrika? …………………………………………………………………………………………</w:t>
      </w:r>
    </w:p>
    <w:p w14:paraId="538AADD5" w14:textId="0A3BA318" w:rsidR="006C7EDD" w:rsidRDefault="006C7EDD" w:rsidP="003A1F81">
      <w:pPr>
        <w:spacing w:after="0"/>
        <w:ind w:left="360"/>
      </w:pPr>
    </w:p>
    <w:p w14:paraId="2CEC739C" w14:textId="379B487B" w:rsidR="006C7EDD" w:rsidRDefault="006C7EDD" w:rsidP="003A1F81">
      <w:pPr>
        <w:spacing w:after="0"/>
        <w:ind w:left="360"/>
      </w:pPr>
      <w:r>
        <w:t>Schlage im liturgischen Kalender des Gesangbuches Ostern auf.</w:t>
      </w:r>
    </w:p>
    <w:p w14:paraId="5B385506" w14:textId="7E795E79" w:rsidR="006C7EDD" w:rsidRDefault="006C7EDD" w:rsidP="003A1F81">
      <w:pPr>
        <w:spacing w:after="0"/>
        <w:ind w:left="360"/>
      </w:pPr>
      <w:r>
        <w:t>Welche liturgische Farbe ist für Ostern vorgegeben? ……………………………………</w:t>
      </w:r>
    </w:p>
    <w:p w14:paraId="112A44CA" w14:textId="1913CF6C" w:rsidR="006C7EDD" w:rsidRDefault="006C7EDD" w:rsidP="003A1F81">
      <w:pPr>
        <w:spacing w:after="0"/>
        <w:ind w:left="360"/>
      </w:pPr>
      <w:r>
        <w:t>Welcher Psalm wird Ostern im Gottesdienst gebetet? ………………………………….</w:t>
      </w:r>
    </w:p>
    <w:p w14:paraId="28091E54" w14:textId="3FED233B" w:rsidR="006C7EDD" w:rsidRDefault="006C7EDD" w:rsidP="003A1F81">
      <w:pPr>
        <w:spacing w:after="0"/>
        <w:ind w:left="360"/>
      </w:pPr>
      <w:r>
        <w:t xml:space="preserve">Unter welcher Nummer steht dieser Psalm bei den </w:t>
      </w:r>
      <w:proofErr w:type="spellStart"/>
      <w:r>
        <w:t>Psalmgebeten</w:t>
      </w:r>
      <w:proofErr w:type="spellEnd"/>
      <w:r>
        <w:t xml:space="preserve"> im Gesangbuch? ………………….</w:t>
      </w:r>
    </w:p>
    <w:p w14:paraId="076D63A1" w14:textId="0A93DF20" w:rsidR="006C7EDD" w:rsidRDefault="006C7EDD" w:rsidP="003A1F81">
      <w:pPr>
        <w:spacing w:after="0"/>
        <w:ind w:left="360"/>
      </w:pPr>
    </w:p>
    <w:p w14:paraId="65E3749D" w14:textId="6B8A78E2" w:rsidR="006C7EDD" w:rsidRDefault="006C7EDD" w:rsidP="003A1F81">
      <w:pPr>
        <w:spacing w:after="0"/>
        <w:ind w:left="360"/>
      </w:pPr>
      <w:r>
        <w:t>Wie lautet die Antwort des Ostergrußes der Urchristenheit?</w:t>
      </w:r>
    </w:p>
    <w:p w14:paraId="3A4C7362" w14:textId="21F3450E" w:rsidR="006C7EDD" w:rsidRDefault="006C7EDD" w:rsidP="003A1F81">
      <w:pPr>
        <w:spacing w:after="0"/>
        <w:ind w:left="360"/>
      </w:pPr>
    </w:p>
    <w:p w14:paraId="0CACE462" w14:textId="6AFD3D2A" w:rsidR="006C7EDD" w:rsidRDefault="006C7EDD" w:rsidP="003A1F81">
      <w:pPr>
        <w:spacing w:after="0"/>
        <w:ind w:left="360"/>
      </w:pPr>
      <w:r>
        <w:t>Der Herr ist auferstanden!</w:t>
      </w:r>
    </w:p>
    <w:p w14:paraId="102072F7" w14:textId="4555810E" w:rsidR="006C7EDD" w:rsidRDefault="006C7EDD" w:rsidP="003A1F81">
      <w:pPr>
        <w:spacing w:after="0"/>
        <w:ind w:left="360"/>
      </w:pPr>
      <w:r>
        <w:t>Antwort: ……………………………………………………………………………………………………………………………………….</w:t>
      </w:r>
    </w:p>
    <w:p w14:paraId="7C44E2CE" w14:textId="79BDE82D" w:rsidR="006C7EDD" w:rsidRDefault="006C7EDD" w:rsidP="003A1F81">
      <w:pPr>
        <w:spacing w:after="0"/>
        <w:ind w:left="360"/>
      </w:pPr>
    </w:p>
    <w:p w14:paraId="0581038F" w14:textId="3313618B" w:rsidR="006C7EDD" w:rsidRDefault="006C7EDD" w:rsidP="003A1F81">
      <w:pPr>
        <w:spacing w:after="0"/>
        <w:ind w:left="360"/>
      </w:pPr>
      <w:r>
        <w:t>Ich wünsche euch fröhliches Lesen und Nachdenken</w:t>
      </w:r>
    </w:p>
    <w:p w14:paraId="0991EF89" w14:textId="1CCE9F33" w:rsidR="006C7EDD" w:rsidRDefault="006C7EDD" w:rsidP="003A1F81">
      <w:pPr>
        <w:spacing w:after="0"/>
        <w:ind w:left="360"/>
      </w:pPr>
      <w:r>
        <w:t>und freue mich auf eure Ergebnisse.</w:t>
      </w:r>
    </w:p>
    <w:p w14:paraId="5CCD00E0" w14:textId="3DBE1D8D" w:rsidR="006C7EDD" w:rsidRDefault="006C7EDD" w:rsidP="003A1F81">
      <w:pPr>
        <w:spacing w:after="0"/>
        <w:ind w:left="360"/>
      </w:pPr>
    </w:p>
    <w:p w14:paraId="418082A3" w14:textId="7A208DF0" w:rsidR="006C7EDD" w:rsidRDefault="006C7EDD" w:rsidP="003A1F81">
      <w:pPr>
        <w:spacing w:after="0"/>
        <w:ind w:left="360"/>
      </w:pPr>
    </w:p>
    <w:p w14:paraId="4DF23183" w14:textId="3E8A23DF" w:rsidR="006C7EDD" w:rsidRDefault="006C7EDD" w:rsidP="003A1F81">
      <w:pPr>
        <w:spacing w:after="0"/>
        <w:ind w:left="360"/>
      </w:pPr>
      <w:r>
        <w:t>K. Natho</w:t>
      </w:r>
    </w:p>
    <w:p w14:paraId="18862397" w14:textId="77777777" w:rsidR="006C7EDD" w:rsidRDefault="006C7EDD" w:rsidP="003A1F81">
      <w:pPr>
        <w:spacing w:after="0"/>
        <w:ind w:left="360"/>
      </w:pPr>
    </w:p>
    <w:p w14:paraId="4A48FF84" w14:textId="77777777" w:rsidR="003A1F81" w:rsidRDefault="003A1F81" w:rsidP="003A1F81">
      <w:pPr>
        <w:ind w:left="360"/>
      </w:pPr>
    </w:p>
    <w:sectPr w:rsidR="003A1F8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9ED42D5"/>
    <w:multiLevelType w:val="multilevel"/>
    <w:tmpl w:val="3FCAA58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1F81"/>
    <w:rsid w:val="003A1F81"/>
    <w:rsid w:val="006C7EDD"/>
    <w:rsid w:val="0093125D"/>
    <w:rsid w:val="00FA284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6D7485"/>
  <w15:chartTrackingRefBased/>
  <w15:docId w15:val="{93A2F396-C7AB-471D-A83F-D10B27019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A1F8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3A1F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465</Words>
  <Characters>2933</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Klaus Natho</dc:creator>
  <cp:keywords/>
  <dc:description/>
  <cp:lastModifiedBy>Klaus Natho</cp:lastModifiedBy>
  <cp:revision>1</cp:revision>
  <dcterms:created xsi:type="dcterms:W3CDTF">2020-04-27T12:39:00Z</dcterms:created>
  <dcterms:modified xsi:type="dcterms:W3CDTF">2020-04-27T13:09:00Z</dcterms:modified>
</cp:coreProperties>
</file>